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66830" w14:textId="2C2CCF2A" w:rsidR="00CF0A2B" w:rsidRDefault="003E02FA" w:rsidP="00407038">
      <w:pPr>
        <w:pStyle w:val="Default"/>
        <w:ind w:right="-284"/>
        <w:jc w:val="center"/>
        <w:rPr>
          <w:rFonts w:ascii="Tahoma" w:eastAsia="Times New Roman" w:hAnsi="Tahoma" w:cs="Tahoma"/>
          <w:b/>
          <w:bCs/>
          <w:sz w:val="28"/>
          <w:szCs w:val="28"/>
          <w:lang w:eastAsia="de-DE"/>
        </w:rPr>
      </w:pPr>
      <w:r>
        <w:rPr>
          <w:noProof/>
        </w:rPr>
        <mc:AlternateContent>
          <mc:Choice Requires="wps">
            <w:drawing>
              <wp:anchor distT="0" distB="0" distL="114300" distR="114300" simplePos="0" relativeHeight="251658240" behindDoc="0" locked="0" layoutInCell="1" allowOverlap="1" wp14:anchorId="3EAAC93C" wp14:editId="1BE49B76">
                <wp:simplePos x="0" y="0"/>
                <wp:positionH relativeFrom="column">
                  <wp:posOffset>4967605</wp:posOffset>
                </wp:positionH>
                <wp:positionV relativeFrom="paragraph">
                  <wp:posOffset>-617855</wp:posOffset>
                </wp:positionV>
                <wp:extent cx="1118870" cy="906780"/>
                <wp:effectExtent l="0" t="0" r="0" b="1905"/>
                <wp:wrapNone/>
                <wp:docPr id="75647658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8870" cy="906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595A19" w14:textId="2354D86D" w:rsidR="006F3D20" w:rsidRDefault="003E02FA">
                            <w:r w:rsidRPr="00EE77D6">
                              <w:rPr>
                                <w:rFonts w:ascii="Arial" w:hAnsi="Arial" w:cs="Arial"/>
                                <w:b/>
                                <w:noProof/>
                                <w:lang w:eastAsia="de-DE"/>
                              </w:rPr>
                              <w:drawing>
                                <wp:inline distT="0" distB="0" distL="0" distR="0" wp14:anchorId="6A0E4A67" wp14:editId="504933CB">
                                  <wp:extent cx="933450" cy="66675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33450" cy="6667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3EAAC93C" id="_x0000_t202" coordsize="21600,21600" o:spt="202" path="m,l,21600r21600,l21600,xe">
                <v:stroke joinstyle="miter"/>
                <v:path gradientshapeok="t" o:connecttype="rect"/>
              </v:shapetype>
              <v:shape id="Textfeld 2" o:spid="_x0000_s1026" type="#_x0000_t202" style="position:absolute;left:0;text-align:left;margin-left:391.15pt;margin-top:-48.65pt;width:88.1pt;height:71.4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" stroked="f">
                <v:textbox style="mso-fit-shape-to-text:t">
                  <w:txbxContent>
                    <w:p w14:paraId="74595A19" w14:textId="2354D86D" w:rsidR="006F3D20" w:rsidRDefault="003E02FA">
                      <w:r w:rsidRPr="00EE77D6">
                        <w:rPr>
                          <w:rFonts w:ascii="Arial" w:hAnsi="Arial" w:cs="Arial"/>
                          <w:b/>
                          <w:noProof/>
                          <w:lang w:eastAsia="de-DE"/>
                        </w:rPr>
                        <w:drawing>
                          <wp:inline distT="0" distB="0" distL="0" distR="0" wp14:anchorId="6A0E4A67" wp14:editId="504933CB">
                            <wp:extent cx="933450" cy="66675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3450" cy="666750"/>
                                    </a:xfrm>
                                    <a:prstGeom prst="rect">
                                      <a:avLst/>
                                    </a:prstGeom>
                                    <a:noFill/>
                                    <a:ln>
                                      <a:noFill/>
                                    </a:ln>
                                  </pic:spPr>
                                </pic:pic>
                              </a:graphicData>
                            </a:graphic>
                          </wp:inline>
                        </w:drawing>
                      </w:r>
                    </w:p>
                  </w:txbxContent>
                </v:textbox>
              </v:shape>
            </w:pict>
          </mc:Fallback>
        </mc:AlternateContent>
      </w:r>
    </w:p>
    <w:p w14:paraId="7D27C87C" w14:textId="0338E965" w:rsidR="00B66716" w:rsidRPr="00B66716" w:rsidRDefault="00331FB7" w:rsidP="00B66716">
      <w:pPr>
        <w:spacing w:after="0" w:line="240" w:lineRule="auto"/>
        <w:jc w:val="center"/>
        <w:rPr>
          <w:rFonts w:ascii="Tahoma" w:eastAsia="Times New Roman" w:hAnsi="Tahoma" w:cs="Tahoma"/>
          <w:b/>
          <w:bCs/>
          <w:sz w:val="28"/>
          <w:szCs w:val="28"/>
          <w:lang w:eastAsia="de-DE"/>
        </w:rPr>
      </w:pPr>
      <w:r>
        <w:rPr>
          <w:rFonts w:ascii="Tahoma" w:eastAsia="Times New Roman" w:hAnsi="Tahoma" w:cs="Tahoma"/>
          <w:b/>
          <w:bCs/>
          <w:sz w:val="28"/>
          <w:szCs w:val="28"/>
          <w:lang w:eastAsia="de-DE"/>
        </w:rPr>
        <w:t>digitaler Satzungs</w:t>
      </w:r>
      <w:r w:rsidR="00A3337B">
        <w:rPr>
          <w:rFonts w:ascii="Tahoma" w:eastAsia="Times New Roman" w:hAnsi="Tahoma" w:cs="Tahoma"/>
          <w:b/>
          <w:bCs/>
          <w:sz w:val="28"/>
          <w:szCs w:val="28"/>
          <w:lang w:eastAsia="de-DE"/>
        </w:rPr>
        <w:t>-C</w:t>
      </w:r>
      <w:r>
        <w:rPr>
          <w:rFonts w:ascii="Tahoma" w:eastAsia="Times New Roman" w:hAnsi="Tahoma" w:cs="Tahoma"/>
          <w:b/>
          <w:bCs/>
          <w:sz w:val="28"/>
          <w:szCs w:val="28"/>
          <w:lang w:eastAsia="de-DE"/>
        </w:rPr>
        <w:t>heck</w:t>
      </w:r>
    </w:p>
    <w:p w14:paraId="7A432F16" w14:textId="77777777" w:rsidR="00B66716" w:rsidRPr="00B66716" w:rsidRDefault="00B66716" w:rsidP="00B66716">
      <w:pPr>
        <w:spacing w:after="0" w:line="240" w:lineRule="auto"/>
        <w:rPr>
          <w:rFonts w:ascii="Tahoma" w:eastAsia="Times New Roman" w:hAnsi="Tahoma" w:cs="Tahoma"/>
          <w:sz w:val="24"/>
          <w:szCs w:val="24"/>
          <w:lang w:eastAsia="de-DE"/>
        </w:rPr>
      </w:pPr>
    </w:p>
    <w:p w14:paraId="7A863000" w14:textId="77777777" w:rsidR="001F0B2B" w:rsidRDefault="00293608" w:rsidP="009D7609">
      <w:pPr>
        <w:spacing w:after="0" w:line="360" w:lineRule="auto"/>
        <w:jc w:val="both"/>
        <w:rPr>
          <w:rFonts w:ascii="Tahoma" w:eastAsia="Times New Roman" w:hAnsi="Tahoma" w:cs="Tahoma"/>
          <w:sz w:val="24"/>
          <w:szCs w:val="24"/>
          <w:lang w:eastAsia="de-DE"/>
        </w:rPr>
      </w:pPr>
      <w:r w:rsidRPr="00293608">
        <w:rPr>
          <w:rFonts w:ascii="Tahoma" w:eastAsia="Times New Roman" w:hAnsi="Tahoma" w:cs="Tahoma"/>
          <w:sz w:val="24"/>
          <w:szCs w:val="24"/>
          <w:lang w:eastAsia="de-DE"/>
        </w:rPr>
        <w:t>Das Fundament eines jeden Vereins ist die Vereinssatzung. Hier wird geregelt, wie der Verein sich aufstellt, welche Werte er hat, wie er sich selbst organisiert. Viele Satzungen sind aus der Gründungszeit des Vereins und seitdem nicht mehr bearbeitet worden</w:t>
      </w:r>
      <w:r w:rsidR="007627E7">
        <w:rPr>
          <w:rFonts w:ascii="Tahoma" w:eastAsia="Times New Roman" w:hAnsi="Tahoma" w:cs="Tahoma"/>
          <w:sz w:val="24"/>
          <w:szCs w:val="24"/>
          <w:lang w:eastAsia="de-DE"/>
        </w:rPr>
        <w:t xml:space="preserve"> oft s</w:t>
      </w:r>
      <w:r w:rsidR="007627E7" w:rsidRPr="007627E7">
        <w:rPr>
          <w:rFonts w:ascii="Tahoma" w:eastAsia="Times New Roman" w:hAnsi="Tahoma" w:cs="Tahoma"/>
          <w:sz w:val="24"/>
          <w:szCs w:val="24"/>
          <w:lang w:eastAsia="de-DE"/>
        </w:rPr>
        <w:t xml:space="preserve">piegeln </w:t>
      </w:r>
      <w:r w:rsidR="007627E7" w:rsidRPr="007627E7">
        <w:rPr>
          <w:rFonts w:ascii="Tahoma" w:eastAsia="Times New Roman" w:hAnsi="Tahoma" w:cs="Tahoma"/>
          <w:sz w:val="24"/>
          <w:szCs w:val="24"/>
          <w:lang w:eastAsia="de-DE"/>
        </w:rPr>
        <w:t>sie</w:t>
      </w:r>
      <w:r w:rsidR="007627E7" w:rsidRPr="007627E7">
        <w:rPr>
          <w:rFonts w:ascii="Tahoma" w:eastAsia="Times New Roman" w:hAnsi="Tahoma" w:cs="Tahoma"/>
          <w:sz w:val="24"/>
          <w:szCs w:val="24"/>
          <w:lang w:eastAsia="de-DE"/>
        </w:rPr>
        <w:t xml:space="preserve"> nicht mehr die Anforderungen der heutigen Vereinsarbeit wider</w:t>
      </w:r>
      <w:r w:rsidR="007627E7" w:rsidRPr="007627E7">
        <w:rPr>
          <w:rFonts w:ascii="Tahoma" w:eastAsia="Times New Roman" w:hAnsi="Tahoma" w:cs="Tahoma"/>
          <w:sz w:val="24"/>
          <w:szCs w:val="24"/>
          <w:lang w:eastAsia="de-DE"/>
        </w:rPr>
        <w:t>.</w:t>
      </w:r>
      <w:r w:rsidR="00224F8B">
        <w:rPr>
          <w:rFonts w:ascii="Tahoma" w:eastAsia="Times New Roman" w:hAnsi="Tahoma" w:cs="Tahoma"/>
          <w:sz w:val="24"/>
          <w:szCs w:val="24"/>
          <w:lang w:eastAsia="de-DE"/>
        </w:rPr>
        <w:br/>
      </w:r>
      <w:r w:rsidRPr="00293608">
        <w:rPr>
          <w:rFonts w:ascii="Tahoma" w:eastAsia="Times New Roman" w:hAnsi="Tahoma" w:cs="Tahoma"/>
          <w:sz w:val="24"/>
          <w:szCs w:val="24"/>
          <w:lang w:eastAsia="de-DE"/>
        </w:rPr>
        <w:t xml:space="preserve">Und wenn es dann mal tatsächlich darauf ankommt, stellt man fest, dass die Vereinssatzung veraltet und rechtlich eigentlich nicht zu gebrauchen ist, weil sich seither rechtlich sehr viel verändert hat. </w:t>
      </w:r>
    </w:p>
    <w:p w14:paraId="4AD7EED0" w14:textId="77777777" w:rsidR="001F0B2B" w:rsidRDefault="00293608" w:rsidP="009D7609">
      <w:pPr>
        <w:spacing w:after="0" w:line="360" w:lineRule="auto"/>
        <w:jc w:val="both"/>
        <w:rPr>
          <w:rFonts w:ascii="Tahoma" w:eastAsia="Times New Roman" w:hAnsi="Tahoma" w:cs="Tahoma"/>
          <w:sz w:val="24"/>
          <w:szCs w:val="24"/>
          <w:lang w:eastAsia="de-DE"/>
        </w:rPr>
      </w:pPr>
      <w:r w:rsidRPr="00293608">
        <w:rPr>
          <w:rFonts w:ascii="Tahoma" w:eastAsia="Times New Roman" w:hAnsi="Tahoma" w:cs="Tahoma"/>
          <w:sz w:val="24"/>
          <w:szCs w:val="24"/>
          <w:lang w:eastAsia="de-DE"/>
        </w:rPr>
        <w:t xml:space="preserve">Aber wie kann man – auch ohne Juristen im Verein – mal ganz unkompliziert eine Überprüfung durchführen, wie es um die eigene Vereinssatzung steht? </w:t>
      </w:r>
    </w:p>
    <w:p w14:paraId="0E81BA34" w14:textId="636EDCDE" w:rsidR="00F15AA1" w:rsidRDefault="00293608" w:rsidP="009D7609">
      <w:pPr>
        <w:spacing w:after="0" w:line="360" w:lineRule="auto"/>
        <w:jc w:val="both"/>
        <w:rPr>
          <w:rFonts w:ascii="Tahoma" w:eastAsia="Times New Roman" w:hAnsi="Tahoma" w:cs="Tahoma"/>
          <w:sz w:val="24"/>
          <w:szCs w:val="24"/>
          <w:lang w:eastAsia="de-DE"/>
        </w:rPr>
      </w:pPr>
      <w:r w:rsidRPr="00293608">
        <w:rPr>
          <w:rFonts w:ascii="Tahoma" w:eastAsia="Times New Roman" w:hAnsi="Tahoma" w:cs="Tahoma"/>
          <w:sz w:val="24"/>
          <w:szCs w:val="24"/>
          <w:lang w:eastAsia="de-DE"/>
        </w:rPr>
        <w:t xml:space="preserve">Hierfür bietet sich der online Satzungscheck </w:t>
      </w:r>
      <w:r w:rsidR="00EB4FA4">
        <w:rPr>
          <w:rFonts w:ascii="Tahoma" w:eastAsia="Times New Roman" w:hAnsi="Tahoma" w:cs="Tahoma"/>
          <w:sz w:val="24"/>
          <w:szCs w:val="24"/>
          <w:lang w:eastAsia="de-DE"/>
        </w:rPr>
        <w:t xml:space="preserve">von </w:t>
      </w:r>
      <w:proofErr w:type="spellStart"/>
      <w:r w:rsidR="00EB4FA4">
        <w:rPr>
          <w:rFonts w:ascii="Tahoma" w:eastAsia="Times New Roman" w:hAnsi="Tahoma" w:cs="Tahoma"/>
          <w:sz w:val="24"/>
          <w:szCs w:val="24"/>
          <w:lang w:eastAsia="de-DE"/>
        </w:rPr>
        <w:t>Vereinity</w:t>
      </w:r>
      <w:proofErr w:type="spellEnd"/>
      <w:r w:rsidR="00EB4FA4">
        <w:rPr>
          <w:rFonts w:ascii="Tahoma" w:eastAsia="Times New Roman" w:hAnsi="Tahoma" w:cs="Tahoma"/>
          <w:sz w:val="24"/>
          <w:szCs w:val="24"/>
          <w:lang w:eastAsia="de-DE"/>
        </w:rPr>
        <w:t xml:space="preserve"> (</w:t>
      </w:r>
      <w:hyperlink r:id="rId13" w:history="1">
        <w:r w:rsidR="00EB4FA4" w:rsidRPr="0090448E">
          <w:rPr>
            <w:rStyle w:val="Hyperlink"/>
            <w:rFonts w:ascii="Tahoma" w:eastAsia="Times New Roman" w:hAnsi="Tahoma" w:cs="Tahoma"/>
            <w:sz w:val="24"/>
            <w:szCs w:val="24"/>
            <w:lang w:eastAsia="de-DE"/>
          </w:rPr>
          <w:t>https://vereinity.de/</w:t>
        </w:r>
      </w:hyperlink>
      <w:r w:rsidR="00EB4FA4">
        <w:rPr>
          <w:rFonts w:ascii="Tahoma" w:eastAsia="Times New Roman" w:hAnsi="Tahoma" w:cs="Tahoma"/>
          <w:sz w:val="24"/>
          <w:szCs w:val="24"/>
          <w:lang w:eastAsia="de-DE"/>
        </w:rPr>
        <w:t xml:space="preserve">) </w:t>
      </w:r>
      <w:r w:rsidRPr="00293608">
        <w:rPr>
          <w:rFonts w:ascii="Tahoma" w:eastAsia="Times New Roman" w:hAnsi="Tahoma" w:cs="Tahoma"/>
          <w:sz w:val="24"/>
          <w:szCs w:val="24"/>
          <w:lang w:eastAsia="de-DE"/>
        </w:rPr>
        <w:t xml:space="preserve">an. </w:t>
      </w:r>
      <w:r w:rsidR="00EB4FA4">
        <w:rPr>
          <w:rFonts w:ascii="Tahoma" w:eastAsia="Times New Roman" w:hAnsi="Tahoma" w:cs="Tahoma"/>
          <w:sz w:val="24"/>
          <w:szCs w:val="24"/>
          <w:lang w:eastAsia="de-DE"/>
        </w:rPr>
        <w:t xml:space="preserve">Mit </w:t>
      </w:r>
      <w:r w:rsidR="000761C2">
        <w:rPr>
          <w:rFonts w:ascii="Tahoma" w:eastAsia="Times New Roman" w:hAnsi="Tahoma" w:cs="Tahoma"/>
          <w:sz w:val="24"/>
          <w:szCs w:val="24"/>
          <w:lang w:eastAsia="de-DE"/>
        </w:rPr>
        <w:t>H</w:t>
      </w:r>
      <w:r w:rsidR="00EB4FA4">
        <w:rPr>
          <w:rFonts w:ascii="Tahoma" w:eastAsia="Times New Roman" w:hAnsi="Tahoma" w:cs="Tahoma"/>
          <w:sz w:val="24"/>
          <w:szCs w:val="24"/>
          <w:lang w:eastAsia="de-DE"/>
        </w:rPr>
        <w:t xml:space="preserve">ilfe von </w:t>
      </w:r>
      <w:r w:rsidR="000761C2">
        <w:rPr>
          <w:rFonts w:ascii="Tahoma" w:eastAsia="Times New Roman" w:hAnsi="Tahoma" w:cs="Tahoma"/>
          <w:sz w:val="24"/>
          <w:szCs w:val="24"/>
          <w:lang w:eastAsia="de-DE"/>
        </w:rPr>
        <w:t xml:space="preserve">vereinsrechtlicher </w:t>
      </w:r>
      <w:r w:rsidR="00EB4FA4">
        <w:rPr>
          <w:rFonts w:ascii="Tahoma" w:eastAsia="Times New Roman" w:hAnsi="Tahoma" w:cs="Tahoma"/>
          <w:sz w:val="24"/>
          <w:szCs w:val="24"/>
          <w:lang w:eastAsia="de-DE"/>
        </w:rPr>
        <w:t>Exper</w:t>
      </w:r>
      <w:r w:rsidR="000761C2">
        <w:rPr>
          <w:rFonts w:ascii="Tahoma" w:eastAsia="Times New Roman" w:hAnsi="Tahoma" w:cs="Tahoma"/>
          <w:sz w:val="24"/>
          <w:szCs w:val="24"/>
          <w:lang w:eastAsia="de-DE"/>
        </w:rPr>
        <w:t xml:space="preserve">tise wurde ein kostenloses Tool entwickelt, welches der </w:t>
      </w:r>
      <w:r w:rsidR="00F15AA1">
        <w:rPr>
          <w:rFonts w:ascii="Tahoma" w:eastAsia="Times New Roman" w:hAnsi="Tahoma" w:cs="Tahoma"/>
          <w:sz w:val="24"/>
          <w:szCs w:val="24"/>
          <w:lang w:eastAsia="de-DE"/>
        </w:rPr>
        <w:t>V</w:t>
      </w:r>
      <w:r w:rsidR="000761C2">
        <w:rPr>
          <w:rFonts w:ascii="Tahoma" w:eastAsia="Times New Roman" w:hAnsi="Tahoma" w:cs="Tahoma"/>
          <w:sz w:val="24"/>
          <w:szCs w:val="24"/>
          <w:lang w:eastAsia="de-DE"/>
        </w:rPr>
        <w:t xml:space="preserve">ereinsbasis </w:t>
      </w:r>
      <w:r w:rsidR="00F15AA1">
        <w:rPr>
          <w:rFonts w:ascii="Tahoma" w:eastAsia="Times New Roman" w:hAnsi="Tahoma" w:cs="Tahoma"/>
          <w:sz w:val="24"/>
          <w:szCs w:val="24"/>
          <w:lang w:eastAsia="de-DE"/>
        </w:rPr>
        <w:t xml:space="preserve">bei der Satzungsüberarbeitung Hilfestellungen leistet. </w:t>
      </w:r>
    </w:p>
    <w:p w14:paraId="459946A5" w14:textId="0DAA0C3E" w:rsidR="00D52AF8" w:rsidRDefault="00F15AA1" w:rsidP="009D7609">
      <w:pPr>
        <w:spacing w:after="0" w:line="360" w:lineRule="auto"/>
        <w:jc w:val="both"/>
        <w:rPr>
          <w:rFonts w:ascii="Tahoma" w:eastAsia="Times New Roman" w:hAnsi="Tahoma" w:cs="Tahoma"/>
          <w:sz w:val="24"/>
          <w:szCs w:val="24"/>
          <w:lang w:eastAsia="de-DE"/>
        </w:rPr>
      </w:pPr>
      <w:r>
        <w:rPr>
          <w:rFonts w:ascii="Tahoma" w:eastAsia="Times New Roman" w:hAnsi="Tahoma" w:cs="Tahoma"/>
          <w:sz w:val="24"/>
          <w:szCs w:val="24"/>
          <w:lang w:eastAsia="de-DE"/>
        </w:rPr>
        <w:t xml:space="preserve">Der Check </w:t>
      </w:r>
      <w:r w:rsidR="00F33B18">
        <w:rPr>
          <w:rFonts w:ascii="Tahoma" w:eastAsia="Times New Roman" w:hAnsi="Tahoma" w:cs="Tahoma"/>
          <w:sz w:val="24"/>
          <w:szCs w:val="24"/>
          <w:lang w:eastAsia="de-DE"/>
        </w:rPr>
        <w:t xml:space="preserve">gibt erste </w:t>
      </w:r>
      <w:r w:rsidR="00293608" w:rsidRPr="00293608">
        <w:rPr>
          <w:rFonts w:ascii="Tahoma" w:eastAsia="Times New Roman" w:hAnsi="Tahoma" w:cs="Tahoma"/>
          <w:sz w:val="24"/>
          <w:szCs w:val="24"/>
          <w:lang w:eastAsia="de-DE"/>
        </w:rPr>
        <w:t>Hinweis</w:t>
      </w:r>
      <w:r w:rsidR="00F33B18">
        <w:rPr>
          <w:rFonts w:ascii="Tahoma" w:eastAsia="Times New Roman" w:hAnsi="Tahoma" w:cs="Tahoma"/>
          <w:sz w:val="24"/>
          <w:szCs w:val="24"/>
          <w:lang w:eastAsia="de-DE"/>
        </w:rPr>
        <w:t>e</w:t>
      </w:r>
      <w:r w:rsidR="00293608" w:rsidRPr="00293608">
        <w:rPr>
          <w:rFonts w:ascii="Tahoma" w:eastAsia="Times New Roman" w:hAnsi="Tahoma" w:cs="Tahoma"/>
          <w:sz w:val="24"/>
          <w:szCs w:val="24"/>
          <w:lang w:eastAsia="de-DE"/>
        </w:rPr>
        <w:t xml:space="preserve">, wo wohlmöglich Überarbeitungsbedarf besteht. </w:t>
      </w:r>
    </w:p>
    <w:p w14:paraId="4A2B2867" w14:textId="21E0DF7A" w:rsidR="006500CD" w:rsidRDefault="004F39A9" w:rsidP="009D7609">
      <w:pPr>
        <w:spacing w:after="0" w:line="360" w:lineRule="auto"/>
        <w:jc w:val="both"/>
        <w:rPr>
          <w:rFonts w:ascii="Tahoma" w:eastAsia="Times New Roman" w:hAnsi="Tahoma" w:cs="Tahoma"/>
          <w:sz w:val="24"/>
          <w:szCs w:val="24"/>
          <w:lang w:eastAsia="de-DE"/>
        </w:rPr>
      </w:pPr>
      <w:r>
        <w:rPr>
          <w:rFonts w:ascii="Tahoma" w:eastAsia="Times New Roman" w:hAnsi="Tahoma" w:cs="Tahoma"/>
          <w:sz w:val="24"/>
          <w:szCs w:val="24"/>
          <w:lang w:eastAsia="de-DE"/>
        </w:rPr>
        <w:t>D</w:t>
      </w:r>
      <w:r w:rsidR="006500CD">
        <w:rPr>
          <w:rFonts w:ascii="Tahoma" w:eastAsia="Times New Roman" w:hAnsi="Tahoma" w:cs="Tahoma"/>
          <w:sz w:val="24"/>
          <w:szCs w:val="24"/>
          <w:lang w:eastAsia="de-DE"/>
        </w:rPr>
        <w:t>e</w:t>
      </w:r>
      <w:r w:rsidR="00555A47">
        <w:rPr>
          <w:rFonts w:ascii="Tahoma" w:eastAsia="Times New Roman" w:hAnsi="Tahoma" w:cs="Tahoma"/>
          <w:sz w:val="24"/>
          <w:szCs w:val="24"/>
          <w:lang w:eastAsia="de-DE"/>
        </w:rPr>
        <w:t>r</w:t>
      </w:r>
      <w:r w:rsidR="006500CD">
        <w:rPr>
          <w:rFonts w:ascii="Tahoma" w:eastAsia="Times New Roman" w:hAnsi="Tahoma" w:cs="Tahoma"/>
          <w:sz w:val="24"/>
          <w:szCs w:val="24"/>
          <w:lang w:eastAsia="de-DE"/>
        </w:rPr>
        <w:t xml:space="preserve"> </w:t>
      </w:r>
      <w:r w:rsidR="00555A47">
        <w:rPr>
          <w:rFonts w:ascii="Tahoma" w:eastAsia="Times New Roman" w:hAnsi="Tahoma" w:cs="Tahoma"/>
          <w:sz w:val="24"/>
          <w:szCs w:val="24"/>
          <w:lang w:eastAsia="de-DE"/>
        </w:rPr>
        <w:t>Satzungs</w:t>
      </w:r>
      <w:r w:rsidR="00A3337B">
        <w:rPr>
          <w:rFonts w:ascii="Tahoma" w:eastAsia="Times New Roman" w:hAnsi="Tahoma" w:cs="Tahoma"/>
          <w:sz w:val="24"/>
          <w:szCs w:val="24"/>
          <w:lang w:eastAsia="de-DE"/>
        </w:rPr>
        <w:t>-C</w:t>
      </w:r>
      <w:r w:rsidR="00555A47">
        <w:rPr>
          <w:rFonts w:ascii="Tahoma" w:eastAsia="Times New Roman" w:hAnsi="Tahoma" w:cs="Tahoma"/>
          <w:sz w:val="24"/>
          <w:szCs w:val="24"/>
          <w:lang w:eastAsia="de-DE"/>
        </w:rPr>
        <w:t xml:space="preserve">hecker ist in wenigen </w:t>
      </w:r>
      <w:r w:rsidR="006500CD">
        <w:rPr>
          <w:rFonts w:ascii="Tahoma" w:eastAsia="Times New Roman" w:hAnsi="Tahoma" w:cs="Tahoma"/>
          <w:sz w:val="24"/>
          <w:szCs w:val="24"/>
          <w:lang w:eastAsia="de-DE"/>
        </w:rPr>
        <w:t>Min</w:t>
      </w:r>
      <w:r w:rsidR="00205D29">
        <w:rPr>
          <w:rFonts w:ascii="Tahoma" w:eastAsia="Times New Roman" w:hAnsi="Tahoma" w:cs="Tahoma"/>
          <w:sz w:val="24"/>
          <w:szCs w:val="24"/>
          <w:lang w:eastAsia="de-DE"/>
        </w:rPr>
        <w:t>u</w:t>
      </w:r>
      <w:r w:rsidR="006500CD">
        <w:rPr>
          <w:rFonts w:ascii="Tahoma" w:eastAsia="Times New Roman" w:hAnsi="Tahoma" w:cs="Tahoma"/>
          <w:sz w:val="24"/>
          <w:szCs w:val="24"/>
          <w:lang w:eastAsia="de-DE"/>
        </w:rPr>
        <w:t>ten erstellt</w:t>
      </w:r>
      <w:r w:rsidR="00555A47">
        <w:rPr>
          <w:rFonts w:ascii="Tahoma" w:eastAsia="Times New Roman" w:hAnsi="Tahoma" w:cs="Tahoma"/>
          <w:sz w:val="24"/>
          <w:szCs w:val="24"/>
          <w:lang w:eastAsia="de-DE"/>
        </w:rPr>
        <w:t>, die Rückm</w:t>
      </w:r>
      <w:r w:rsidR="00A3337B">
        <w:rPr>
          <w:rFonts w:ascii="Tahoma" w:eastAsia="Times New Roman" w:hAnsi="Tahoma" w:cs="Tahoma"/>
          <w:sz w:val="24"/>
          <w:szCs w:val="24"/>
          <w:lang w:eastAsia="de-DE"/>
        </w:rPr>
        <w:t>e</w:t>
      </w:r>
      <w:r w:rsidR="00555A47">
        <w:rPr>
          <w:rFonts w:ascii="Tahoma" w:eastAsia="Times New Roman" w:hAnsi="Tahoma" w:cs="Tahoma"/>
          <w:sz w:val="24"/>
          <w:szCs w:val="24"/>
          <w:lang w:eastAsia="de-DE"/>
        </w:rPr>
        <w:t>l</w:t>
      </w:r>
      <w:r w:rsidR="00A3337B">
        <w:rPr>
          <w:rFonts w:ascii="Tahoma" w:eastAsia="Times New Roman" w:hAnsi="Tahoma" w:cs="Tahoma"/>
          <w:sz w:val="24"/>
          <w:szCs w:val="24"/>
          <w:lang w:eastAsia="de-DE"/>
        </w:rPr>
        <w:t>d</w:t>
      </w:r>
      <w:r w:rsidR="00555A47">
        <w:rPr>
          <w:rFonts w:ascii="Tahoma" w:eastAsia="Times New Roman" w:hAnsi="Tahoma" w:cs="Tahoma"/>
          <w:sz w:val="24"/>
          <w:szCs w:val="24"/>
          <w:lang w:eastAsia="de-DE"/>
        </w:rPr>
        <w:t xml:space="preserve">ung fundiert und </w:t>
      </w:r>
      <w:r w:rsidR="00A3337B">
        <w:rPr>
          <w:rFonts w:ascii="Tahoma" w:eastAsia="Times New Roman" w:hAnsi="Tahoma" w:cs="Tahoma"/>
          <w:sz w:val="24"/>
          <w:szCs w:val="24"/>
          <w:lang w:eastAsia="de-DE"/>
        </w:rPr>
        <w:t>hilfreich</w:t>
      </w:r>
      <w:r w:rsidR="00205D29">
        <w:rPr>
          <w:rFonts w:ascii="Tahoma" w:eastAsia="Times New Roman" w:hAnsi="Tahoma" w:cs="Tahoma"/>
          <w:sz w:val="24"/>
          <w:szCs w:val="24"/>
          <w:lang w:eastAsia="de-DE"/>
        </w:rPr>
        <w:t xml:space="preserve">. </w:t>
      </w:r>
    </w:p>
    <w:p w14:paraId="4F368120" w14:textId="77777777" w:rsidR="009D0F7D" w:rsidRDefault="009D0F7D" w:rsidP="009C5F0F">
      <w:pPr>
        <w:spacing w:after="0" w:line="360" w:lineRule="auto"/>
        <w:jc w:val="both"/>
        <w:rPr>
          <w:rFonts w:ascii="Tahoma" w:eastAsia="Times New Roman" w:hAnsi="Tahoma" w:cs="Tahoma"/>
          <w:sz w:val="24"/>
          <w:szCs w:val="24"/>
          <w:lang w:eastAsia="de-DE"/>
        </w:rPr>
      </w:pPr>
    </w:p>
    <w:p w14:paraId="0FDEF2EC" w14:textId="77777777" w:rsidR="00B66716" w:rsidRPr="00B66716" w:rsidRDefault="00B66716" w:rsidP="00B66716">
      <w:pPr>
        <w:spacing w:after="0" w:line="240" w:lineRule="auto"/>
        <w:jc w:val="both"/>
        <w:rPr>
          <w:rFonts w:ascii="Arial" w:eastAsia="Times New Roman" w:hAnsi="Arial" w:cs="Arial"/>
          <w:lang w:eastAsia="de-DE"/>
        </w:rPr>
      </w:pPr>
    </w:p>
    <w:p w14:paraId="7719EF85" w14:textId="77777777" w:rsidR="00B66716" w:rsidRPr="00B66716" w:rsidRDefault="00B66716" w:rsidP="00B66716">
      <w:pPr>
        <w:spacing w:after="0" w:line="240" w:lineRule="auto"/>
        <w:jc w:val="both"/>
        <w:rPr>
          <w:rFonts w:ascii="Arial" w:eastAsia="Times New Roman" w:hAnsi="Arial" w:cs="Arial"/>
          <w:lang w:eastAsia="de-DE"/>
        </w:rPr>
      </w:pPr>
    </w:p>
    <w:p w14:paraId="3906AC77" w14:textId="35740D43" w:rsidR="00B66716" w:rsidRPr="007353EB" w:rsidRDefault="00EA62E5" w:rsidP="007353EB">
      <w:pPr>
        <w:spacing w:after="0" w:line="360" w:lineRule="auto"/>
        <w:jc w:val="both"/>
        <w:rPr>
          <w:rFonts w:ascii="Tahoma" w:eastAsia="Times New Roman" w:hAnsi="Tahoma" w:cs="Tahoma"/>
          <w:sz w:val="24"/>
          <w:szCs w:val="24"/>
          <w:u w:val="single"/>
          <w:lang w:eastAsia="de-DE"/>
        </w:rPr>
      </w:pPr>
      <w:r w:rsidRPr="007353EB">
        <w:rPr>
          <w:rFonts w:ascii="Tahoma" w:eastAsia="Times New Roman" w:hAnsi="Tahoma" w:cs="Tahoma"/>
          <w:sz w:val="24"/>
          <w:szCs w:val="24"/>
          <w:u w:val="single"/>
          <w:lang w:eastAsia="de-DE"/>
        </w:rPr>
        <w:t>Haftungsausschluss:</w:t>
      </w:r>
    </w:p>
    <w:p w14:paraId="08F833C5" w14:textId="0DA905AA" w:rsidR="00B66716" w:rsidRPr="00A3337B" w:rsidRDefault="00A3337B" w:rsidP="00A3337B">
      <w:pPr>
        <w:spacing w:after="0" w:line="360" w:lineRule="auto"/>
        <w:jc w:val="both"/>
        <w:rPr>
          <w:rFonts w:ascii="Tahoma" w:eastAsia="Times New Roman" w:hAnsi="Tahoma" w:cs="Tahoma"/>
          <w:sz w:val="24"/>
          <w:szCs w:val="24"/>
          <w:lang w:eastAsia="de-DE"/>
        </w:rPr>
      </w:pPr>
      <w:r w:rsidRPr="00A3337B">
        <w:rPr>
          <w:rFonts w:ascii="Tahoma" w:eastAsia="Times New Roman" w:hAnsi="Tahoma" w:cs="Tahoma"/>
          <w:sz w:val="24"/>
          <w:szCs w:val="24"/>
          <w:lang w:eastAsia="de-DE"/>
        </w:rPr>
        <w:t>Empfohlen wird sich gegebenenfalls weitere juristische Expertise für die tatsächliche Ausformulierung etwaiger Änderungen einzuholen.</w:t>
      </w:r>
    </w:p>
    <w:p w14:paraId="34E6B601" w14:textId="77777777" w:rsidR="00B66716" w:rsidRDefault="00B66716" w:rsidP="00B66716">
      <w:pPr>
        <w:spacing w:after="0" w:line="240" w:lineRule="auto"/>
        <w:jc w:val="both"/>
        <w:rPr>
          <w:rFonts w:ascii="Arial" w:eastAsia="Times New Roman" w:hAnsi="Arial" w:cs="Arial"/>
          <w:lang w:eastAsia="de-DE"/>
        </w:rPr>
      </w:pPr>
    </w:p>
    <w:p w14:paraId="49918C43" w14:textId="77777777" w:rsidR="00A3337B" w:rsidRDefault="00A3337B" w:rsidP="00B66716">
      <w:pPr>
        <w:spacing w:after="0" w:line="240" w:lineRule="auto"/>
        <w:jc w:val="both"/>
        <w:rPr>
          <w:rFonts w:ascii="Arial" w:eastAsia="Times New Roman" w:hAnsi="Arial" w:cs="Arial"/>
          <w:lang w:eastAsia="de-DE"/>
        </w:rPr>
      </w:pPr>
    </w:p>
    <w:p w14:paraId="06B6B5AB" w14:textId="77777777" w:rsidR="00A3337B" w:rsidRDefault="00A3337B" w:rsidP="00B66716">
      <w:pPr>
        <w:spacing w:after="0" w:line="240" w:lineRule="auto"/>
        <w:jc w:val="both"/>
        <w:rPr>
          <w:rFonts w:ascii="Arial" w:eastAsia="Times New Roman" w:hAnsi="Arial" w:cs="Arial"/>
          <w:lang w:eastAsia="de-DE"/>
        </w:rPr>
      </w:pPr>
    </w:p>
    <w:p w14:paraId="5B630FAB" w14:textId="77777777" w:rsidR="00A3337B" w:rsidRDefault="00A3337B" w:rsidP="00B66716">
      <w:pPr>
        <w:spacing w:after="0" w:line="240" w:lineRule="auto"/>
        <w:jc w:val="both"/>
        <w:rPr>
          <w:rFonts w:ascii="Arial" w:eastAsia="Times New Roman" w:hAnsi="Arial" w:cs="Arial"/>
          <w:lang w:eastAsia="de-DE"/>
        </w:rPr>
      </w:pPr>
    </w:p>
    <w:p w14:paraId="43B6171F" w14:textId="77777777" w:rsidR="00A3337B" w:rsidRDefault="00A3337B" w:rsidP="00B66716">
      <w:pPr>
        <w:spacing w:after="0" w:line="240" w:lineRule="auto"/>
        <w:jc w:val="both"/>
        <w:rPr>
          <w:rFonts w:ascii="Arial" w:eastAsia="Times New Roman" w:hAnsi="Arial" w:cs="Arial"/>
          <w:lang w:eastAsia="de-DE"/>
        </w:rPr>
      </w:pPr>
    </w:p>
    <w:p w14:paraId="4DC862A2" w14:textId="77777777" w:rsidR="00A3337B" w:rsidRDefault="00A3337B" w:rsidP="00B66716">
      <w:pPr>
        <w:spacing w:after="0" w:line="240" w:lineRule="auto"/>
        <w:jc w:val="both"/>
        <w:rPr>
          <w:rFonts w:ascii="Arial" w:eastAsia="Times New Roman" w:hAnsi="Arial" w:cs="Arial"/>
          <w:lang w:eastAsia="de-DE"/>
        </w:rPr>
      </w:pPr>
    </w:p>
    <w:p w14:paraId="1C9138C6" w14:textId="77777777" w:rsidR="00A3337B" w:rsidRDefault="00A3337B" w:rsidP="00B66716">
      <w:pPr>
        <w:spacing w:after="0" w:line="240" w:lineRule="auto"/>
        <w:jc w:val="both"/>
        <w:rPr>
          <w:rFonts w:ascii="Arial" w:eastAsia="Times New Roman" w:hAnsi="Arial" w:cs="Arial"/>
          <w:lang w:eastAsia="de-DE"/>
        </w:rPr>
      </w:pPr>
    </w:p>
    <w:p w14:paraId="33FFD407" w14:textId="77777777" w:rsidR="00A3337B" w:rsidRDefault="00A3337B" w:rsidP="00B66716">
      <w:pPr>
        <w:spacing w:after="0" w:line="240" w:lineRule="auto"/>
        <w:jc w:val="both"/>
        <w:rPr>
          <w:rFonts w:ascii="Arial" w:eastAsia="Times New Roman" w:hAnsi="Arial" w:cs="Arial"/>
          <w:lang w:eastAsia="de-DE"/>
        </w:rPr>
      </w:pPr>
    </w:p>
    <w:p w14:paraId="5B5D896C" w14:textId="77777777" w:rsidR="00A3337B" w:rsidRDefault="00A3337B" w:rsidP="00B66716">
      <w:pPr>
        <w:spacing w:after="0" w:line="240" w:lineRule="auto"/>
        <w:jc w:val="both"/>
        <w:rPr>
          <w:rFonts w:ascii="Arial" w:eastAsia="Times New Roman" w:hAnsi="Arial" w:cs="Arial"/>
          <w:lang w:eastAsia="de-DE"/>
        </w:rPr>
      </w:pPr>
    </w:p>
    <w:p w14:paraId="496FD392" w14:textId="77777777" w:rsidR="00A3337B" w:rsidRDefault="00A3337B" w:rsidP="00B66716">
      <w:pPr>
        <w:spacing w:after="0" w:line="240" w:lineRule="auto"/>
        <w:jc w:val="both"/>
        <w:rPr>
          <w:rFonts w:ascii="Arial" w:eastAsia="Times New Roman" w:hAnsi="Arial" w:cs="Arial"/>
          <w:lang w:eastAsia="de-DE"/>
        </w:rPr>
      </w:pPr>
    </w:p>
    <w:p w14:paraId="40B72089" w14:textId="77777777" w:rsidR="00A3337B" w:rsidRDefault="00A3337B" w:rsidP="00B66716">
      <w:pPr>
        <w:spacing w:after="0" w:line="240" w:lineRule="auto"/>
        <w:jc w:val="both"/>
        <w:rPr>
          <w:rFonts w:ascii="Arial" w:eastAsia="Times New Roman" w:hAnsi="Arial" w:cs="Arial"/>
          <w:lang w:eastAsia="de-DE"/>
        </w:rPr>
      </w:pPr>
    </w:p>
    <w:p w14:paraId="4B46A409" w14:textId="77777777" w:rsidR="00A3337B" w:rsidRPr="00B66716" w:rsidRDefault="00A3337B" w:rsidP="00B66716">
      <w:pPr>
        <w:spacing w:after="0" w:line="240" w:lineRule="auto"/>
        <w:jc w:val="both"/>
        <w:rPr>
          <w:rFonts w:ascii="Arial" w:eastAsia="Times New Roman" w:hAnsi="Arial" w:cs="Arial"/>
          <w:lang w:eastAsia="de-DE"/>
        </w:rPr>
      </w:pPr>
    </w:p>
    <w:p w14:paraId="11E10900" w14:textId="77777777" w:rsidR="00B66716" w:rsidRPr="00B66716" w:rsidRDefault="00B66716" w:rsidP="00B66716">
      <w:pPr>
        <w:spacing w:after="0" w:line="240" w:lineRule="auto"/>
        <w:jc w:val="right"/>
        <w:rPr>
          <w:rFonts w:ascii="Arial" w:eastAsia="Times New Roman" w:hAnsi="Arial" w:cs="Arial"/>
          <w:lang w:eastAsia="de-DE"/>
        </w:rPr>
      </w:pPr>
    </w:p>
    <w:p w14:paraId="0123072A" w14:textId="6597A78B" w:rsidR="00B66716" w:rsidRPr="00B66716" w:rsidRDefault="00B66716" w:rsidP="00B66716">
      <w:pPr>
        <w:spacing w:after="0" w:line="240" w:lineRule="auto"/>
        <w:jc w:val="right"/>
        <w:rPr>
          <w:rFonts w:ascii="Arial" w:eastAsia="Times New Roman" w:hAnsi="Arial" w:cs="Arial"/>
          <w:lang w:eastAsia="de-DE"/>
        </w:rPr>
      </w:pPr>
      <w:r w:rsidRPr="00B66716">
        <w:rPr>
          <w:rFonts w:ascii="Tahoma" w:eastAsia="Times New Roman" w:hAnsi="Tahoma" w:cs="Tahoma"/>
          <w:sz w:val="18"/>
          <w:szCs w:val="24"/>
          <w:lang w:eastAsia="de-DE"/>
        </w:rPr>
        <w:t xml:space="preserve">Mit freundlicher Unterstützung </w:t>
      </w:r>
      <w:r w:rsidR="00A3337B">
        <w:rPr>
          <w:rFonts w:ascii="Tahoma" w:eastAsia="Times New Roman" w:hAnsi="Tahoma" w:cs="Tahoma"/>
          <w:sz w:val="18"/>
          <w:szCs w:val="24"/>
          <w:lang w:eastAsia="de-DE"/>
        </w:rPr>
        <w:t xml:space="preserve">von </w:t>
      </w:r>
      <w:proofErr w:type="spellStart"/>
      <w:r w:rsidR="00A3337B">
        <w:rPr>
          <w:rFonts w:ascii="Tahoma" w:eastAsia="Times New Roman" w:hAnsi="Tahoma" w:cs="Tahoma"/>
          <w:sz w:val="18"/>
          <w:szCs w:val="24"/>
          <w:lang w:eastAsia="de-DE"/>
        </w:rPr>
        <w:t>Vereinity</w:t>
      </w:r>
      <w:proofErr w:type="spellEnd"/>
      <w:r w:rsidR="007A714D">
        <w:rPr>
          <w:rFonts w:ascii="Tahoma" w:eastAsia="Times New Roman" w:hAnsi="Tahoma" w:cs="Tahoma"/>
          <w:sz w:val="18"/>
          <w:szCs w:val="24"/>
          <w:lang w:eastAsia="de-DE"/>
        </w:rPr>
        <w:t xml:space="preserve"> </w:t>
      </w:r>
      <w:r w:rsidR="00D912B2">
        <w:rPr>
          <w:rFonts w:ascii="Tahoma" w:eastAsia="Times New Roman" w:hAnsi="Tahoma" w:cs="Tahoma"/>
          <w:sz w:val="18"/>
          <w:szCs w:val="24"/>
          <w:lang w:eastAsia="de-DE"/>
        </w:rPr>
        <w:t>eV</w:t>
      </w:r>
    </w:p>
    <w:p w14:paraId="37D698A5" w14:textId="77777777" w:rsidR="002B368E" w:rsidRDefault="002B368E" w:rsidP="00B66716">
      <w:pPr>
        <w:tabs>
          <w:tab w:val="left" w:pos="357"/>
        </w:tabs>
        <w:spacing w:after="0" w:line="240" w:lineRule="auto"/>
        <w:jc w:val="center"/>
        <w:rPr>
          <w:rFonts w:ascii="Arial" w:hAnsi="Arial" w:cs="Arial"/>
          <w:sz w:val="20"/>
          <w:szCs w:val="20"/>
          <w:u w:val="single"/>
        </w:rPr>
      </w:pPr>
    </w:p>
    <w:sectPr w:rsidR="002B368E" w:rsidSect="006C3F75">
      <w:footerReference w:type="default" r:id="rId14"/>
      <w:pgSz w:w="11906" w:h="16838"/>
      <w:pgMar w:top="1417" w:right="1417" w:bottom="1134" w:left="1417" w:header="708" w:footer="4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58425" w14:textId="77777777" w:rsidR="00D029C9" w:rsidRDefault="00D029C9" w:rsidP="007A0814">
      <w:pPr>
        <w:spacing w:after="0" w:line="240" w:lineRule="auto"/>
      </w:pPr>
      <w:r>
        <w:separator/>
      </w:r>
    </w:p>
  </w:endnote>
  <w:endnote w:type="continuationSeparator" w:id="0">
    <w:p w14:paraId="56DDCA61" w14:textId="77777777" w:rsidR="00D029C9" w:rsidRDefault="00D029C9" w:rsidP="007A08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Script">
    <w:panose1 w:val="030B0504020000000003"/>
    <w:charset w:val="00"/>
    <w:family w:val="script"/>
    <w:pitch w:val="variable"/>
    <w:sig w:usb0="0000028F"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C2AC1" w14:textId="77777777" w:rsidR="006C3F75" w:rsidRDefault="006C3F75" w:rsidP="007A0814">
    <w:pPr>
      <w:pStyle w:val="Fuzeile"/>
      <w:rPr>
        <w:sz w:val="16"/>
        <w:szCs w:val="16"/>
      </w:rPr>
    </w:pPr>
    <w:r>
      <w:rPr>
        <w:sz w:val="16"/>
        <w:szCs w:val="16"/>
      </w:rPr>
      <w:t>_________________________________________________________________________________________________________________</w:t>
    </w:r>
  </w:p>
  <w:p w14:paraId="599108B3" w14:textId="215F2B4C" w:rsidR="007A0814" w:rsidRPr="00AB7103" w:rsidRDefault="007A0814" w:rsidP="007A0814">
    <w:pPr>
      <w:pStyle w:val="Fuzeile"/>
      <w:rPr>
        <w:rFonts w:ascii="Arial" w:eastAsia="Times New Roman" w:hAnsi="Arial" w:cs="Arial"/>
        <w:sz w:val="16"/>
        <w:szCs w:val="16"/>
        <w:lang w:eastAsia="de-DE"/>
      </w:rPr>
    </w:pPr>
    <w:r w:rsidRPr="00AB7103">
      <w:rPr>
        <w:rFonts w:ascii="Arial" w:hAnsi="Arial" w:cs="Arial"/>
        <w:sz w:val="16"/>
        <w:szCs w:val="16"/>
      </w:rPr>
      <w:t>Deutscher Schützenbund, Lahnstr. 120, 65195 Wiesbaden</w:t>
    </w:r>
    <w:r w:rsidRPr="00AB7103">
      <w:rPr>
        <w:rFonts w:ascii="Arial" w:hAnsi="Arial" w:cs="Arial"/>
        <w:sz w:val="16"/>
        <w:szCs w:val="16"/>
      </w:rPr>
      <w:tab/>
    </w:r>
    <w:r w:rsidRPr="00AB7103">
      <w:rPr>
        <w:rFonts w:ascii="Arial" w:hAnsi="Arial" w:cs="Arial"/>
        <w:sz w:val="16"/>
        <w:szCs w:val="16"/>
      </w:rPr>
      <w:tab/>
    </w:r>
    <w:r w:rsidRPr="00AB7103">
      <w:rPr>
        <w:rFonts w:ascii="Arial" w:eastAsia="Times New Roman" w:hAnsi="Arial" w:cs="Arial"/>
        <w:sz w:val="16"/>
        <w:szCs w:val="16"/>
        <w:lang w:eastAsia="de-DE"/>
      </w:rPr>
      <w:fldChar w:fldCharType="begin"/>
    </w:r>
    <w:r w:rsidRPr="00AB7103">
      <w:rPr>
        <w:rFonts w:ascii="Arial" w:eastAsia="Times New Roman" w:hAnsi="Arial" w:cs="Arial"/>
        <w:sz w:val="16"/>
        <w:szCs w:val="16"/>
        <w:lang w:eastAsia="de-DE"/>
      </w:rPr>
      <w:instrText xml:space="preserve"> PAGE   \* MERGEFORMAT </w:instrText>
    </w:r>
    <w:r w:rsidRPr="00AB7103">
      <w:rPr>
        <w:rFonts w:ascii="Arial" w:eastAsia="Times New Roman" w:hAnsi="Arial" w:cs="Arial"/>
        <w:sz w:val="16"/>
        <w:szCs w:val="16"/>
        <w:lang w:eastAsia="de-DE"/>
      </w:rPr>
      <w:fldChar w:fldCharType="separate"/>
    </w:r>
    <w:r w:rsidR="00B66716">
      <w:rPr>
        <w:rFonts w:ascii="Arial" w:eastAsia="Times New Roman" w:hAnsi="Arial" w:cs="Arial"/>
        <w:noProof/>
        <w:sz w:val="16"/>
        <w:szCs w:val="16"/>
        <w:lang w:eastAsia="de-DE"/>
      </w:rPr>
      <w:t>3</w:t>
    </w:r>
    <w:r w:rsidRPr="00AB7103">
      <w:rPr>
        <w:rFonts w:ascii="Arial" w:eastAsia="Times New Roman" w:hAnsi="Arial" w:cs="Arial"/>
        <w:sz w:val="16"/>
        <w:szCs w:val="16"/>
        <w:lang w:eastAsia="de-DE"/>
      </w:rPr>
      <w:fldChar w:fldCharType="end"/>
    </w:r>
    <w:r w:rsidRPr="00AB7103">
      <w:rPr>
        <w:rFonts w:ascii="Arial" w:eastAsia="Times New Roman" w:hAnsi="Arial" w:cs="Arial"/>
        <w:sz w:val="16"/>
        <w:szCs w:val="16"/>
        <w:lang w:eastAsia="de-DE"/>
      </w:rPr>
      <w:t xml:space="preserve"> von </w:t>
    </w:r>
    <w:r w:rsidR="009053AD">
      <w:rPr>
        <w:rFonts w:ascii="Arial" w:eastAsia="Times New Roman" w:hAnsi="Arial" w:cs="Arial"/>
        <w:sz w:val="16"/>
        <w:szCs w:val="16"/>
        <w:lang w:eastAsia="de-DE"/>
      </w:rPr>
      <w:t>1</w:t>
    </w:r>
  </w:p>
  <w:p w14:paraId="2C07AC05" w14:textId="3F7524DD" w:rsidR="00885205" w:rsidRDefault="00A3337B">
    <w:pPr>
      <w:pStyle w:val="Fuzeile"/>
      <w:rPr>
        <w:rFonts w:ascii="Arial" w:hAnsi="Arial" w:cs="Arial"/>
        <w:sz w:val="16"/>
        <w:szCs w:val="16"/>
      </w:rPr>
    </w:pPr>
    <w:r>
      <w:rPr>
        <w:rFonts w:ascii="Arial" w:hAnsi="Arial" w:cs="Arial"/>
        <w:sz w:val="16"/>
        <w:szCs w:val="16"/>
      </w:rPr>
      <w:t>Digitaler Satzungs-Check</w:t>
    </w:r>
  </w:p>
  <w:p w14:paraId="3D5F125C" w14:textId="4EB7AA85" w:rsidR="007A0814" w:rsidRPr="00AB7103" w:rsidRDefault="006C3F75">
    <w:pPr>
      <w:pStyle w:val="Fuzeile"/>
      <w:rPr>
        <w:rFonts w:ascii="Arial" w:hAnsi="Arial" w:cs="Arial"/>
        <w:sz w:val="16"/>
        <w:szCs w:val="16"/>
      </w:rPr>
    </w:pPr>
    <w:r w:rsidRPr="00AB7103">
      <w:rPr>
        <w:rFonts w:ascii="Arial" w:hAnsi="Arial" w:cs="Arial"/>
        <w:sz w:val="16"/>
        <w:szCs w:val="16"/>
      </w:rPr>
      <w:t>Status: 0</w:t>
    </w:r>
    <w:r w:rsidR="00885205">
      <w:rPr>
        <w:rFonts w:ascii="Arial" w:hAnsi="Arial" w:cs="Arial"/>
        <w:sz w:val="16"/>
        <w:szCs w:val="16"/>
      </w:rPr>
      <w:t>4</w:t>
    </w:r>
    <w:r w:rsidRPr="00AB7103">
      <w:rPr>
        <w:rFonts w:ascii="Arial" w:hAnsi="Arial" w:cs="Arial"/>
        <w:sz w:val="16"/>
        <w:szCs w:val="16"/>
      </w:rPr>
      <w:t>.0</w:t>
    </w:r>
    <w:r w:rsidR="006C4649">
      <w:rPr>
        <w:rFonts w:ascii="Arial" w:hAnsi="Arial" w:cs="Arial"/>
        <w:sz w:val="16"/>
        <w:szCs w:val="16"/>
      </w:rPr>
      <w:t>9</w:t>
    </w:r>
    <w:r w:rsidR="00E82E5F">
      <w:rPr>
        <w:rFonts w:ascii="Arial" w:hAnsi="Arial" w:cs="Arial"/>
        <w:sz w:val="16"/>
        <w:szCs w:val="16"/>
      </w:rPr>
      <w:t>.20</w:t>
    </w:r>
    <w:r w:rsidR="006C4649">
      <w:rPr>
        <w:rFonts w:ascii="Arial" w:hAnsi="Arial" w:cs="Arial"/>
        <w:sz w:val="16"/>
        <w:szCs w:val="16"/>
      </w:rPr>
      <w: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69D97" w14:textId="77777777" w:rsidR="00D029C9" w:rsidRDefault="00D029C9" w:rsidP="007A0814">
      <w:pPr>
        <w:spacing w:after="0" w:line="240" w:lineRule="auto"/>
      </w:pPr>
      <w:r>
        <w:separator/>
      </w:r>
    </w:p>
  </w:footnote>
  <w:footnote w:type="continuationSeparator" w:id="0">
    <w:p w14:paraId="20A43BAD" w14:textId="77777777" w:rsidR="00D029C9" w:rsidRDefault="00D029C9" w:rsidP="007A08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3E4C"/>
    <w:multiLevelType w:val="hybridMultilevel"/>
    <w:tmpl w:val="4A285916"/>
    <w:lvl w:ilvl="0" w:tplc="11B4945A">
      <w:start w:val="1"/>
      <w:numFmt w:val="bullet"/>
      <w:lvlText w:val=""/>
      <w:lvlJc w:val="left"/>
      <w:pPr>
        <w:tabs>
          <w:tab w:val="num" w:pos="720"/>
        </w:tabs>
        <w:ind w:left="720" w:hanging="360"/>
      </w:pPr>
      <w:rPr>
        <w:rFonts w:ascii="Symbol" w:hAnsi="Symbol" w:cs="Times New Roman" w:hint="default"/>
        <w:sz w:val="20"/>
        <w:szCs w:val="20"/>
      </w:rPr>
    </w:lvl>
    <w:lvl w:ilvl="1" w:tplc="DBA00A44">
      <w:start w:val="1"/>
      <w:numFmt w:val="bullet"/>
      <w:lvlText w:val="o"/>
      <w:lvlJc w:val="left"/>
      <w:pPr>
        <w:tabs>
          <w:tab w:val="num" w:pos="1440"/>
        </w:tabs>
        <w:ind w:left="1440" w:hanging="360"/>
      </w:pPr>
      <w:rPr>
        <w:rFonts w:ascii="Courier New" w:hAnsi="Courier New" w:cs="Courier New" w:hint="default"/>
        <w:sz w:val="20"/>
        <w:szCs w:val="20"/>
      </w:rPr>
    </w:lvl>
    <w:lvl w:ilvl="2" w:tplc="23FAB5C2">
      <w:start w:val="1"/>
      <w:numFmt w:val="bullet"/>
      <w:lvlText w:val=""/>
      <w:lvlJc w:val="left"/>
      <w:pPr>
        <w:tabs>
          <w:tab w:val="num" w:pos="2160"/>
        </w:tabs>
        <w:ind w:left="2160" w:hanging="360"/>
      </w:pPr>
      <w:rPr>
        <w:rFonts w:ascii="Wingdings" w:hAnsi="Wingdings" w:cs="Times New Roman" w:hint="default"/>
        <w:sz w:val="20"/>
        <w:szCs w:val="20"/>
      </w:rPr>
    </w:lvl>
    <w:lvl w:ilvl="3" w:tplc="7D6E479E">
      <w:start w:val="1"/>
      <w:numFmt w:val="bullet"/>
      <w:lvlText w:val=""/>
      <w:lvlJc w:val="left"/>
      <w:pPr>
        <w:tabs>
          <w:tab w:val="num" w:pos="2880"/>
        </w:tabs>
        <w:ind w:left="2880" w:hanging="360"/>
      </w:pPr>
      <w:rPr>
        <w:rFonts w:ascii="Wingdings" w:hAnsi="Wingdings" w:cs="Times New Roman" w:hint="default"/>
        <w:sz w:val="20"/>
        <w:szCs w:val="20"/>
      </w:rPr>
    </w:lvl>
    <w:lvl w:ilvl="4" w:tplc="C7823B8A">
      <w:start w:val="1"/>
      <w:numFmt w:val="bullet"/>
      <w:lvlText w:val=""/>
      <w:lvlJc w:val="left"/>
      <w:pPr>
        <w:tabs>
          <w:tab w:val="num" w:pos="3600"/>
        </w:tabs>
        <w:ind w:left="3600" w:hanging="360"/>
      </w:pPr>
      <w:rPr>
        <w:rFonts w:ascii="Wingdings" w:hAnsi="Wingdings" w:cs="Times New Roman" w:hint="default"/>
        <w:sz w:val="20"/>
        <w:szCs w:val="20"/>
      </w:rPr>
    </w:lvl>
    <w:lvl w:ilvl="5" w:tplc="7BE2ED08">
      <w:start w:val="1"/>
      <w:numFmt w:val="bullet"/>
      <w:lvlText w:val=""/>
      <w:lvlJc w:val="left"/>
      <w:pPr>
        <w:tabs>
          <w:tab w:val="num" w:pos="4320"/>
        </w:tabs>
        <w:ind w:left="4320" w:hanging="360"/>
      </w:pPr>
      <w:rPr>
        <w:rFonts w:ascii="Wingdings" w:hAnsi="Wingdings" w:cs="Times New Roman" w:hint="default"/>
        <w:sz w:val="20"/>
        <w:szCs w:val="20"/>
      </w:rPr>
    </w:lvl>
    <w:lvl w:ilvl="6" w:tplc="E72284F0">
      <w:start w:val="1"/>
      <w:numFmt w:val="bullet"/>
      <w:lvlText w:val=""/>
      <w:lvlJc w:val="left"/>
      <w:pPr>
        <w:tabs>
          <w:tab w:val="num" w:pos="5040"/>
        </w:tabs>
        <w:ind w:left="5040" w:hanging="360"/>
      </w:pPr>
      <w:rPr>
        <w:rFonts w:ascii="Wingdings" w:hAnsi="Wingdings" w:cs="Times New Roman" w:hint="default"/>
        <w:sz w:val="20"/>
        <w:szCs w:val="20"/>
      </w:rPr>
    </w:lvl>
    <w:lvl w:ilvl="7" w:tplc="8B48C538">
      <w:start w:val="1"/>
      <w:numFmt w:val="bullet"/>
      <w:lvlText w:val=""/>
      <w:lvlJc w:val="left"/>
      <w:pPr>
        <w:tabs>
          <w:tab w:val="num" w:pos="5760"/>
        </w:tabs>
        <w:ind w:left="5760" w:hanging="360"/>
      </w:pPr>
      <w:rPr>
        <w:rFonts w:ascii="Wingdings" w:hAnsi="Wingdings" w:cs="Times New Roman" w:hint="default"/>
        <w:sz w:val="20"/>
        <w:szCs w:val="20"/>
      </w:rPr>
    </w:lvl>
    <w:lvl w:ilvl="8" w:tplc="8850CA02">
      <w:start w:val="1"/>
      <w:numFmt w:val="bullet"/>
      <w:lvlText w:val=""/>
      <w:lvlJc w:val="left"/>
      <w:pPr>
        <w:tabs>
          <w:tab w:val="num" w:pos="6480"/>
        </w:tabs>
        <w:ind w:left="6480" w:hanging="360"/>
      </w:pPr>
      <w:rPr>
        <w:rFonts w:ascii="Wingdings" w:hAnsi="Wingdings" w:cs="Times New Roman" w:hint="default"/>
        <w:sz w:val="20"/>
        <w:szCs w:val="20"/>
      </w:rPr>
    </w:lvl>
  </w:abstractNum>
  <w:abstractNum w:abstractNumId="1" w15:restartNumberingAfterBreak="0">
    <w:nsid w:val="0291260E"/>
    <w:multiLevelType w:val="hybridMultilevel"/>
    <w:tmpl w:val="D5662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203C46"/>
    <w:multiLevelType w:val="hybridMultilevel"/>
    <w:tmpl w:val="F758966E"/>
    <w:lvl w:ilvl="0" w:tplc="04070001">
      <w:start w:val="1"/>
      <w:numFmt w:val="bullet"/>
      <w:lvlText w:val=""/>
      <w:lvlJc w:val="left"/>
      <w:pPr>
        <w:tabs>
          <w:tab w:val="num" w:pos="360"/>
        </w:tabs>
        <w:ind w:left="360" w:hanging="360"/>
      </w:pPr>
      <w:rPr>
        <w:rFonts w:ascii="Symbol" w:hAnsi="Symbol" w:cs="Times New Roman"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cs="Times New Roman" w:hint="default"/>
      </w:rPr>
    </w:lvl>
    <w:lvl w:ilvl="3" w:tplc="04070001">
      <w:start w:val="1"/>
      <w:numFmt w:val="bullet"/>
      <w:lvlText w:val=""/>
      <w:lvlJc w:val="left"/>
      <w:pPr>
        <w:tabs>
          <w:tab w:val="num" w:pos="2520"/>
        </w:tabs>
        <w:ind w:left="2520" w:hanging="360"/>
      </w:pPr>
      <w:rPr>
        <w:rFonts w:ascii="Symbol" w:hAnsi="Symbol" w:cs="Times New Roman" w:hint="default"/>
      </w:rPr>
    </w:lvl>
    <w:lvl w:ilvl="4" w:tplc="04070003">
      <w:start w:val="1"/>
      <w:numFmt w:val="bullet"/>
      <w:lvlText w:val="o"/>
      <w:lvlJc w:val="left"/>
      <w:pPr>
        <w:tabs>
          <w:tab w:val="num" w:pos="3240"/>
        </w:tabs>
        <w:ind w:left="3240" w:hanging="360"/>
      </w:pPr>
      <w:rPr>
        <w:rFonts w:ascii="Courier New" w:hAnsi="Courier New" w:cs="Courier New" w:hint="default"/>
      </w:rPr>
    </w:lvl>
    <w:lvl w:ilvl="5" w:tplc="04070005">
      <w:start w:val="1"/>
      <w:numFmt w:val="bullet"/>
      <w:lvlText w:val=""/>
      <w:lvlJc w:val="left"/>
      <w:pPr>
        <w:tabs>
          <w:tab w:val="num" w:pos="3960"/>
        </w:tabs>
        <w:ind w:left="3960" w:hanging="360"/>
      </w:pPr>
      <w:rPr>
        <w:rFonts w:ascii="Wingdings" w:hAnsi="Wingdings" w:cs="Times New Roman" w:hint="default"/>
      </w:rPr>
    </w:lvl>
    <w:lvl w:ilvl="6" w:tplc="04070001">
      <w:start w:val="1"/>
      <w:numFmt w:val="bullet"/>
      <w:lvlText w:val=""/>
      <w:lvlJc w:val="left"/>
      <w:pPr>
        <w:tabs>
          <w:tab w:val="num" w:pos="4680"/>
        </w:tabs>
        <w:ind w:left="4680" w:hanging="360"/>
      </w:pPr>
      <w:rPr>
        <w:rFonts w:ascii="Symbol" w:hAnsi="Symbol" w:cs="Times New Roman" w:hint="default"/>
      </w:rPr>
    </w:lvl>
    <w:lvl w:ilvl="7" w:tplc="04070003">
      <w:start w:val="1"/>
      <w:numFmt w:val="bullet"/>
      <w:lvlText w:val="o"/>
      <w:lvlJc w:val="left"/>
      <w:pPr>
        <w:tabs>
          <w:tab w:val="num" w:pos="5400"/>
        </w:tabs>
        <w:ind w:left="5400" w:hanging="360"/>
      </w:pPr>
      <w:rPr>
        <w:rFonts w:ascii="Courier New" w:hAnsi="Courier New" w:cs="Courier New" w:hint="default"/>
      </w:rPr>
    </w:lvl>
    <w:lvl w:ilvl="8" w:tplc="04070005">
      <w:start w:val="1"/>
      <w:numFmt w:val="bullet"/>
      <w:lvlText w:val=""/>
      <w:lvlJc w:val="left"/>
      <w:pPr>
        <w:tabs>
          <w:tab w:val="num" w:pos="6120"/>
        </w:tabs>
        <w:ind w:left="6120" w:hanging="360"/>
      </w:pPr>
      <w:rPr>
        <w:rFonts w:ascii="Wingdings" w:hAnsi="Wingdings" w:cs="Times New Roman" w:hint="default"/>
      </w:rPr>
    </w:lvl>
  </w:abstractNum>
  <w:abstractNum w:abstractNumId="3" w15:restartNumberingAfterBreak="0">
    <w:nsid w:val="2EB51F4E"/>
    <w:multiLevelType w:val="singleLevel"/>
    <w:tmpl w:val="04070001"/>
    <w:lvl w:ilvl="0">
      <w:start w:val="5"/>
      <w:numFmt w:val="bullet"/>
      <w:lvlText w:val=""/>
      <w:lvlJc w:val="left"/>
      <w:pPr>
        <w:tabs>
          <w:tab w:val="num" w:pos="360"/>
        </w:tabs>
        <w:ind w:left="360" w:hanging="360"/>
      </w:pPr>
      <w:rPr>
        <w:rFonts w:ascii="Symbol" w:hAnsi="Symbol" w:cs="Times New Roman" w:hint="default"/>
      </w:rPr>
    </w:lvl>
  </w:abstractNum>
  <w:abstractNum w:abstractNumId="4" w15:restartNumberingAfterBreak="0">
    <w:nsid w:val="2F620A9A"/>
    <w:multiLevelType w:val="hybridMultilevel"/>
    <w:tmpl w:val="DBDE4F64"/>
    <w:lvl w:ilvl="0" w:tplc="04070001">
      <w:start w:val="1"/>
      <w:numFmt w:val="bullet"/>
      <w:lvlText w:val=""/>
      <w:lvlJc w:val="left"/>
      <w:pPr>
        <w:tabs>
          <w:tab w:val="num" w:pos="360"/>
        </w:tabs>
        <w:ind w:left="360" w:hanging="360"/>
      </w:pPr>
      <w:rPr>
        <w:rFonts w:ascii="Symbol" w:hAnsi="Symbol" w:cs="Times New Roman"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FBB0C48"/>
    <w:multiLevelType w:val="hybridMultilevel"/>
    <w:tmpl w:val="BADAC7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56F5B96"/>
    <w:multiLevelType w:val="hybridMultilevel"/>
    <w:tmpl w:val="C03C3814"/>
    <w:lvl w:ilvl="0" w:tplc="037AB434">
      <w:start w:val="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5240CD"/>
    <w:multiLevelType w:val="hybridMultilevel"/>
    <w:tmpl w:val="1C7ABC6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782D7F"/>
    <w:multiLevelType w:val="hybridMultilevel"/>
    <w:tmpl w:val="AD64683C"/>
    <w:lvl w:ilvl="0" w:tplc="7DFE01D6">
      <w:numFmt w:val="bullet"/>
      <w:lvlText w:val="-"/>
      <w:lvlJc w:val="left"/>
      <w:pPr>
        <w:ind w:left="720" w:hanging="360"/>
      </w:pPr>
      <w:rPr>
        <w:rFonts w:ascii="Arial" w:eastAsia="Calibri"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4640281"/>
    <w:multiLevelType w:val="hybridMultilevel"/>
    <w:tmpl w:val="7E306FBA"/>
    <w:lvl w:ilvl="0" w:tplc="68DE8ADE">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4B228BF"/>
    <w:multiLevelType w:val="hybridMultilevel"/>
    <w:tmpl w:val="E0BC1678"/>
    <w:lvl w:ilvl="0" w:tplc="04070001">
      <w:start w:val="1"/>
      <w:numFmt w:val="bullet"/>
      <w:lvlText w:val=""/>
      <w:lvlJc w:val="left"/>
      <w:pPr>
        <w:tabs>
          <w:tab w:val="num" w:pos="360"/>
        </w:tabs>
        <w:ind w:left="360" w:hanging="360"/>
      </w:pPr>
      <w:rPr>
        <w:rFonts w:ascii="Symbol" w:hAnsi="Symbol" w:cs="Times New Roman"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67B10B6"/>
    <w:multiLevelType w:val="hybridMultilevel"/>
    <w:tmpl w:val="9DE85666"/>
    <w:lvl w:ilvl="0" w:tplc="04070001">
      <w:start w:val="1"/>
      <w:numFmt w:val="bullet"/>
      <w:lvlText w:val=""/>
      <w:lvlJc w:val="left"/>
      <w:pPr>
        <w:tabs>
          <w:tab w:val="num" w:pos="360"/>
        </w:tabs>
        <w:ind w:left="360" w:hanging="360"/>
      </w:pPr>
      <w:rPr>
        <w:rFonts w:ascii="Symbol" w:hAnsi="Symbol" w:cs="Times New Roman"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cs="Times New Roman" w:hint="default"/>
      </w:rPr>
    </w:lvl>
    <w:lvl w:ilvl="3" w:tplc="04070001">
      <w:start w:val="1"/>
      <w:numFmt w:val="bullet"/>
      <w:lvlText w:val=""/>
      <w:lvlJc w:val="left"/>
      <w:pPr>
        <w:tabs>
          <w:tab w:val="num" w:pos="2520"/>
        </w:tabs>
        <w:ind w:left="2520" w:hanging="360"/>
      </w:pPr>
      <w:rPr>
        <w:rFonts w:ascii="Symbol" w:hAnsi="Symbol" w:cs="Times New Roman" w:hint="default"/>
      </w:rPr>
    </w:lvl>
    <w:lvl w:ilvl="4" w:tplc="04070003">
      <w:start w:val="1"/>
      <w:numFmt w:val="bullet"/>
      <w:lvlText w:val="o"/>
      <w:lvlJc w:val="left"/>
      <w:pPr>
        <w:tabs>
          <w:tab w:val="num" w:pos="3240"/>
        </w:tabs>
        <w:ind w:left="3240" w:hanging="360"/>
      </w:pPr>
      <w:rPr>
        <w:rFonts w:ascii="Courier New" w:hAnsi="Courier New" w:cs="Courier New" w:hint="default"/>
      </w:rPr>
    </w:lvl>
    <w:lvl w:ilvl="5" w:tplc="04070005">
      <w:start w:val="1"/>
      <w:numFmt w:val="bullet"/>
      <w:lvlText w:val=""/>
      <w:lvlJc w:val="left"/>
      <w:pPr>
        <w:tabs>
          <w:tab w:val="num" w:pos="3960"/>
        </w:tabs>
        <w:ind w:left="3960" w:hanging="360"/>
      </w:pPr>
      <w:rPr>
        <w:rFonts w:ascii="Wingdings" w:hAnsi="Wingdings" w:cs="Times New Roman" w:hint="default"/>
      </w:rPr>
    </w:lvl>
    <w:lvl w:ilvl="6" w:tplc="04070001">
      <w:start w:val="1"/>
      <w:numFmt w:val="bullet"/>
      <w:lvlText w:val=""/>
      <w:lvlJc w:val="left"/>
      <w:pPr>
        <w:tabs>
          <w:tab w:val="num" w:pos="4680"/>
        </w:tabs>
        <w:ind w:left="4680" w:hanging="360"/>
      </w:pPr>
      <w:rPr>
        <w:rFonts w:ascii="Symbol" w:hAnsi="Symbol" w:cs="Times New Roman" w:hint="default"/>
      </w:rPr>
    </w:lvl>
    <w:lvl w:ilvl="7" w:tplc="04070003">
      <w:start w:val="1"/>
      <w:numFmt w:val="bullet"/>
      <w:lvlText w:val="o"/>
      <w:lvlJc w:val="left"/>
      <w:pPr>
        <w:tabs>
          <w:tab w:val="num" w:pos="5400"/>
        </w:tabs>
        <w:ind w:left="5400" w:hanging="360"/>
      </w:pPr>
      <w:rPr>
        <w:rFonts w:ascii="Courier New" w:hAnsi="Courier New" w:cs="Courier New" w:hint="default"/>
      </w:rPr>
    </w:lvl>
    <w:lvl w:ilvl="8" w:tplc="04070005">
      <w:start w:val="1"/>
      <w:numFmt w:val="bullet"/>
      <w:lvlText w:val=""/>
      <w:lvlJc w:val="left"/>
      <w:pPr>
        <w:tabs>
          <w:tab w:val="num" w:pos="6120"/>
        </w:tabs>
        <w:ind w:left="6120" w:hanging="360"/>
      </w:pPr>
      <w:rPr>
        <w:rFonts w:ascii="Wingdings" w:hAnsi="Wingdings" w:cs="Times New Roman" w:hint="default"/>
      </w:rPr>
    </w:lvl>
  </w:abstractNum>
  <w:num w:numId="1" w16cid:durableId="1416629349">
    <w:abstractNumId w:val="5"/>
  </w:num>
  <w:num w:numId="2" w16cid:durableId="1119224489">
    <w:abstractNumId w:val="6"/>
  </w:num>
  <w:num w:numId="3" w16cid:durableId="821509002">
    <w:abstractNumId w:val="8"/>
  </w:num>
  <w:num w:numId="4" w16cid:durableId="1314792442">
    <w:abstractNumId w:val="1"/>
  </w:num>
  <w:num w:numId="5" w16cid:durableId="1956597924">
    <w:abstractNumId w:val="0"/>
  </w:num>
  <w:num w:numId="6" w16cid:durableId="1812364344">
    <w:abstractNumId w:val="7"/>
  </w:num>
  <w:num w:numId="7" w16cid:durableId="826554814">
    <w:abstractNumId w:val="11"/>
  </w:num>
  <w:num w:numId="8" w16cid:durableId="1936596564">
    <w:abstractNumId w:val="2"/>
  </w:num>
  <w:num w:numId="9" w16cid:durableId="637959487">
    <w:abstractNumId w:val="9"/>
  </w:num>
  <w:num w:numId="10" w16cid:durableId="1026713864">
    <w:abstractNumId w:val="10"/>
  </w:num>
  <w:num w:numId="11" w16cid:durableId="685593457">
    <w:abstractNumId w:val="4"/>
  </w:num>
  <w:num w:numId="12" w16cid:durableId="15882225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E9C"/>
    <w:rsid w:val="00004E7F"/>
    <w:rsid w:val="00024CA9"/>
    <w:rsid w:val="000318E1"/>
    <w:rsid w:val="00037514"/>
    <w:rsid w:val="00037C7B"/>
    <w:rsid w:val="00042F36"/>
    <w:rsid w:val="000607F8"/>
    <w:rsid w:val="0007305E"/>
    <w:rsid w:val="000761C2"/>
    <w:rsid w:val="00083677"/>
    <w:rsid w:val="000A55B1"/>
    <w:rsid w:val="000A617F"/>
    <w:rsid w:val="000C470B"/>
    <w:rsid w:val="00100F55"/>
    <w:rsid w:val="001257D9"/>
    <w:rsid w:val="00133918"/>
    <w:rsid w:val="00153C7D"/>
    <w:rsid w:val="00155FD0"/>
    <w:rsid w:val="00171D52"/>
    <w:rsid w:val="0018789E"/>
    <w:rsid w:val="001B111C"/>
    <w:rsid w:val="001B29B9"/>
    <w:rsid w:val="001E165A"/>
    <w:rsid w:val="001F0B2B"/>
    <w:rsid w:val="0020008D"/>
    <w:rsid w:val="00205D29"/>
    <w:rsid w:val="002171E5"/>
    <w:rsid w:val="002200A7"/>
    <w:rsid w:val="00224F8B"/>
    <w:rsid w:val="00230669"/>
    <w:rsid w:val="002408E2"/>
    <w:rsid w:val="00242622"/>
    <w:rsid w:val="002567E6"/>
    <w:rsid w:val="002679F8"/>
    <w:rsid w:val="00280E3D"/>
    <w:rsid w:val="00286A55"/>
    <w:rsid w:val="00293608"/>
    <w:rsid w:val="002963E6"/>
    <w:rsid w:val="002A034F"/>
    <w:rsid w:val="002B368E"/>
    <w:rsid w:val="002C3FFE"/>
    <w:rsid w:val="002D03A4"/>
    <w:rsid w:val="002E0D64"/>
    <w:rsid w:val="002E2425"/>
    <w:rsid w:val="002F31E6"/>
    <w:rsid w:val="00331FB7"/>
    <w:rsid w:val="003348F6"/>
    <w:rsid w:val="003A24FD"/>
    <w:rsid w:val="003C2403"/>
    <w:rsid w:val="003C4EB4"/>
    <w:rsid w:val="003C7A7C"/>
    <w:rsid w:val="003E02FA"/>
    <w:rsid w:val="003F040A"/>
    <w:rsid w:val="003F72FE"/>
    <w:rsid w:val="00403E8D"/>
    <w:rsid w:val="00407038"/>
    <w:rsid w:val="004175C3"/>
    <w:rsid w:val="00422407"/>
    <w:rsid w:val="004516E9"/>
    <w:rsid w:val="00463507"/>
    <w:rsid w:val="00491B63"/>
    <w:rsid w:val="00497E92"/>
    <w:rsid w:val="004B71DE"/>
    <w:rsid w:val="004C167A"/>
    <w:rsid w:val="004E5E79"/>
    <w:rsid w:val="004F39A9"/>
    <w:rsid w:val="00517E44"/>
    <w:rsid w:val="0053441A"/>
    <w:rsid w:val="005449CC"/>
    <w:rsid w:val="00544CA9"/>
    <w:rsid w:val="00555A47"/>
    <w:rsid w:val="00557479"/>
    <w:rsid w:val="0057221E"/>
    <w:rsid w:val="00580692"/>
    <w:rsid w:val="00582CBB"/>
    <w:rsid w:val="005C3F10"/>
    <w:rsid w:val="005C6FF6"/>
    <w:rsid w:val="005E1016"/>
    <w:rsid w:val="005E5E25"/>
    <w:rsid w:val="005F3DFB"/>
    <w:rsid w:val="006127E7"/>
    <w:rsid w:val="00615F5C"/>
    <w:rsid w:val="006301C8"/>
    <w:rsid w:val="0063120D"/>
    <w:rsid w:val="0064615B"/>
    <w:rsid w:val="006500CD"/>
    <w:rsid w:val="006A6282"/>
    <w:rsid w:val="006C3F75"/>
    <w:rsid w:val="006C4649"/>
    <w:rsid w:val="006D4C45"/>
    <w:rsid w:val="006F3D20"/>
    <w:rsid w:val="006F62E9"/>
    <w:rsid w:val="00722FA0"/>
    <w:rsid w:val="007236C7"/>
    <w:rsid w:val="007353EB"/>
    <w:rsid w:val="007627E7"/>
    <w:rsid w:val="00781223"/>
    <w:rsid w:val="007A0814"/>
    <w:rsid w:val="007A714D"/>
    <w:rsid w:val="007D1E83"/>
    <w:rsid w:val="007D627B"/>
    <w:rsid w:val="007F438A"/>
    <w:rsid w:val="007F482E"/>
    <w:rsid w:val="007F4E77"/>
    <w:rsid w:val="008005EB"/>
    <w:rsid w:val="008129C9"/>
    <w:rsid w:val="00821DF4"/>
    <w:rsid w:val="00823B36"/>
    <w:rsid w:val="0085043C"/>
    <w:rsid w:val="00851128"/>
    <w:rsid w:val="00867F7D"/>
    <w:rsid w:val="00885205"/>
    <w:rsid w:val="00897E3B"/>
    <w:rsid w:val="008A2868"/>
    <w:rsid w:val="008C768D"/>
    <w:rsid w:val="009053AD"/>
    <w:rsid w:val="00913E9C"/>
    <w:rsid w:val="00914438"/>
    <w:rsid w:val="0091464F"/>
    <w:rsid w:val="00922F23"/>
    <w:rsid w:val="00925984"/>
    <w:rsid w:val="00927550"/>
    <w:rsid w:val="00930B7E"/>
    <w:rsid w:val="0095505B"/>
    <w:rsid w:val="00955FB7"/>
    <w:rsid w:val="00964A0B"/>
    <w:rsid w:val="0097792E"/>
    <w:rsid w:val="009865FD"/>
    <w:rsid w:val="009907D9"/>
    <w:rsid w:val="009B3F3F"/>
    <w:rsid w:val="009C2A69"/>
    <w:rsid w:val="009C5F0F"/>
    <w:rsid w:val="009C6792"/>
    <w:rsid w:val="009D0F7D"/>
    <w:rsid w:val="009D7609"/>
    <w:rsid w:val="009E14AD"/>
    <w:rsid w:val="00A27C05"/>
    <w:rsid w:val="00A3337B"/>
    <w:rsid w:val="00A4389C"/>
    <w:rsid w:val="00A83331"/>
    <w:rsid w:val="00A95E2B"/>
    <w:rsid w:val="00A9754A"/>
    <w:rsid w:val="00AB7103"/>
    <w:rsid w:val="00AC0F81"/>
    <w:rsid w:val="00AD317F"/>
    <w:rsid w:val="00B04211"/>
    <w:rsid w:val="00B1608E"/>
    <w:rsid w:val="00B65DBE"/>
    <w:rsid w:val="00B66716"/>
    <w:rsid w:val="00BC6EB0"/>
    <w:rsid w:val="00BD2C04"/>
    <w:rsid w:val="00C13251"/>
    <w:rsid w:val="00C304E3"/>
    <w:rsid w:val="00C75524"/>
    <w:rsid w:val="00C87819"/>
    <w:rsid w:val="00C94803"/>
    <w:rsid w:val="00CA2495"/>
    <w:rsid w:val="00CA507E"/>
    <w:rsid w:val="00CB111E"/>
    <w:rsid w:val="00CB1936"/>
    <w:rsid w:val="00CB4035"/>
    <w:rsid w:val="00CC33F0"/>
    <w:rsid w:val="00CE442D"/>
    <w:rsid w:val="00CF0A2B"/>
    <w:rsid w:val="00D029C9"/>
    <w:rsid w:val="00D2380F"/>
    <w:rsid w:val="00D504B6"/>
    <w:rsid w:val="00D50A17"/>
    <w:rsid w:val="00D52AF8"/>
    <w:rsid w:val="00D541E5"/>
    <w:rsid w:val="00D808F5"/>
    <w:rsid w:val="00D86541"/>
    <w:rsid w:val="00D912B2"/>
    <w:rsid w:val="00DE03DB"/>
    <w:rsid w:val="00E00A50"/>
    <w:rsid w:val="00E438E7"/>
    <w:rsid w:val="00E522B1"/>
    <w:rsid w:val="00E82E5F"/>
    <w:rsid w:val="00E84372"/>
    <w:rsid w:val="00E9217D"/>
    <w:rsid w:val="00EA392A"/>
    <w:rsid w:val="00EA62E5"/>
    <w:rsid w:val="00EB1E3F"/>
    <w:rsid w:val="00EB4FA4"/>
    <w:rsid w:val="00ED3056"/>
    <w:rsid w:val="00EE0584"/>
    <w:rsid w:val="00EE6353"/>
    <w:rsid w:val="00EE77D6"/>
    <w:rsid w:val="00F15AA1"/>
    <w:rsid w:val="00F33B18"/>
    <w:rsid w:val="00F41759"/>
    <w:rsid w:val="00F55F40"/>
    <w:rsid w:val="00FA2841"/>
    <w:rsid w:val="00FA6CC7"/>
    <w:rsid w:val="00FB5D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5EE1C"/>
  <w15:chartTrackingRefBased/>
  <w15:docId w15:val="{17C467AA-5823-4546-B0C7-153B8E70D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913E9C"/>
    <w:pPr>
      <w:autoSpaceDE w:val="0"/>
      <w:autoSpaceDN w:val="0"/>
      <w:adjustRightInd w:val="0"/>
    </w:pPr>
    <w:rPr>
      <w:rFonts w:ascii="Segoe Script" w:hAnsi="Segoe Script" w:cs="Segoe Script"/>
      <w:color w:val="000000"/>
      <w:sz w:val="24"/>
      <w:szCs w:val="24"/>
      <w:lang w:eastAsia="en-US"/>
    </w:rPr>
  </w:style>
  <w:style w:type="paragraph" w:styleId="Kopfzeile">
    <w:name w:val="header"/>
    <w:basedOn w:val="Standard"/>
    <w:link w:val="KopfzeileZchn"/>
    <w:uiPriority w:val="99"/>
    <w:unhideWhenUsed/>
    <w:rsid w:val="007A08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A0814"/>
  </w:style>
  <w:style w:type="paragraph" w:styleId="Fuzeile">
    <w:name w:val="footer"/>
    <w:basedOn w:val="Standard"/>
    <w:link w:val="FuzeileZchn"/>
    <w:uiPriority w:val="99"/>
    <w:unhideWhenUsed/>
    <w:rsid w:val="007A08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A0814"/>
  </w:style>
  <w:style w:type="paragraph" w:styleId="Listenabsatz">
    <w:name w:val="List Paragraph"/>
    <w:basedOn w:val="Standard"/>
    <w:uiPriority w:val="34"/>
    <w:qFormat/>
    <w:rsid w:val="00E438E7"/>
    <w:pPr>
      <w:ind w:left="720"/>
      <w:contextualSpacing/>
    </w:pPr>
  </w:style>
  <w:style w:type="character" w:styleId="Hyperlink">
    <w:name w:val="Hyperlink"/>
    <w:uiPriority w:val="99"/>
    <w:unhideWhenUsed/>
    <w:rsid w:val="00C94803"/>
    <w:rPr>
      <w:color w:val="0000FF"/>
      <w:u w:val="single"/>
    </w:rPr>
  </w:style>
  <w:style w:type="paragraph" w:styleId="Sprechblasentext">
    <w:name w:val="Balloon Text"/>
    <w:basedOn w:val="Standard"/>
    <w:link w:val="SprechblasentextZchn"/>
    <w:uiPriority w:val="99"/>
    <w:semiHidden/>
    <w:unhideWhenUsed/>
    <w:rsid w:val="006F3D20"/>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6F3D20"/>
    <w:rPr>
      <w:rFonts w:ascii="Tahoma" w:hAnsi="Tahoma" w:cs="Tahoma"/>
      <w:sz w:val="16"/>
      <w:szCs w:val="16"/>
    </w:rPr>
  </w:style>
  <w:style w:type="table" w:styleId="Tabellenraster">
    <w:name w:val="Table Grid"/>
    <w:basedOn w:val="NormaleTabelle"/>
    <w:uiPriority w:val="59"/>
    <w:rsid w:val="007F43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4B71DE"/>
    <w:rPr>
      <w:color w:val="605E5C"/>
      <w:shd w:val="clear" w:color="auto" w:fill="E1DFDD"/>
    </w:rPr>
  </w:style>
  <w:style w:type="character" w:styleId="BesuchterLink">
    <w:name w:val="FollowedHyperlink"/>
    <w:basedOn w:val="Absatz-Standardschriftart"/>
    <w:uiPriority w:val="99"/>
    <w:semiHidden/>
    <w:unhideWhenUsed/>
    <w:rsid w:val="006500C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ereinity.d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7a05ee2-0c68-4772-b6bf-49d2b3d4b500">
      <Terms xmlns="http://schemas.microsoft.com/office/infopath/2007/PartnerControls"/>
    </lcf76f155ced4ddcb4097134ff3c332f>
    <TaxCatchAll xmlns="926368af-c00b-4199-ba06-edbc3c0ae1c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244F015CFF2E2249A824B3634DBA52DD" ma:contentTypeVersion="19" ma:contentTypeDescription="Ein neues Dokument erstellen." ma:contentTypeScope="" ma:versionID="00e42856e9edfc1c8a5132c284abcbca">
  <xsd:schema xmlns:xsd="http://www.w3.org/2001/XMLSchema" xmlns:xs="http://www.w3.org/2001/XMLSchema" xmlns:p="http://schemas.microsoft.com/office/2006/metadata/properties" xmlns:ns2="e7a05ee2-0c68-4772-b6bf-49d2b3d4b500" xmlns:ns3="926368af-c00b-4199-ba06-edbc3c0ae1c4" targetNamespace="http://schemas.microsoft.com/office/2006/metadata/properties" ma:root="true" ma:fieldsID="30a759fcaed37ecc785c941c589cbb3a" ns2:_="" ns3:_="">
    <xsd:import namespace="e7a05ee2-0c68-4772-b6bf-49d2b3d4b500"/>
    <xsd:import namespace="926368af-c00b-4199-ba06-edbc3c0ae1c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a05ee2-0c68-4772-b6bf-49d2b3d4b5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fcd760fa-8e23-49ee-a0f1-1a4661372a3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6368af-c00b-4199-ba06-edbc3c0ae1c4"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df2fd4b-c37b-43ab-b9e2-862c669b91f3}" ma:internalName="TaxCatchAll" ma:showField="CatchAllData" ma:web="926368af-c00b-4199-ba06-edbc3c0ae1c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5D3A86-C3FA-4CB9-B864-6893CE5540E1}">
  <ds:schemaRefs>
    <ds:schemaRef ds:uri="http://schemas.microsoft.com/office/2006/metadata/properties"/>
    <ds:schemaRef ds:uri="http://schemas.microsoft.com/office/infopath/2007/PartnerControls"/>
    <ds:schemaRef ds:uri="e7a05ee2-0c68-4772-b6bf-49d2b3d4b500"/>
    <ds:schemaRef ds:uri="926368af-c00b-4199-ba06-edbc3c0ae1c4"/>
  </ds:schemaRefs>
</ds:datastoreItem>
</file>

<file path=customXml/itemProps2.xml><?xml version="1.0" encoding="utf-8"?>
<ds:datastoreItem xmlns:ds="http://schemas.openxmlformats.org/officeDocument/2006/customXml" ds:itemID="{0E16EC27-A43E-4C84-ABF8-F0891F724696}">
  <ds:schemaRefs>
    <ds:schemaRef ds:uri="http://schemas.openxmlformats.org/officeDocument/2006/bibliography"/>
  </ds:schemaRefs>
</ds:datastoreItem>
</file>

<file path=customXml/itemProps3.xml><?xml version="1.0" encoding="utf-8"?>
<ds:datastoreItem xmlns:ds="http://schemas.openxmlformats.org/officeDocument/2006/customXml" ds:itemID="{CCDF93C6-E117-4A92-9EBD-F9026F41E7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a05ee2-0c68-4772-b6bf-49d2b3d4b500"/>
    <ds:schemaRef ds:uri="926368af-c00b-4199-ba06-edbc3c0ae1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5542AF-B06E-409E-BCF4-2D6F1BCC43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190</Words>
  <Characters>1204</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Garmeister</dc:creator>
  <cp:keywords/>
  <cp:lastModifiedBy>Robert Garmeister</cp:lastModifiedBy>
  <cp:revision>34</cp:revision>
  <cp:lastPrinted>2018-03-07T13:55:00Z</cp:lastPrinted>
  <dcterms:created xsi:type="dcterms:W3CDTF">2026-09-04T12:40:00Z</dcterms:created>
  <dcterms:modified xsi:type="dcterms:W3CDTF">2026-09-04T13:15:00Z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0x010100244F015CFF2E2249A824B3634DBA52DD</vt:lpwstr>
  </property>
  <property fmtid="{D5CDD505-2E9C-101B-9397-08002B2CF9AE}" pid="3" name="MediaServiceImageTags">
    <vt:lpwstr/>
  </property>
</Properties>
</file>